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AC4CD" w14:textId="045B1454" w:rsidR="00D15E34" w:rsidRDefault="00D15E34" w:rsidP="00D15E34">
      <w:pPr>
        <w:rPr>
          <w:b/>
          <w:bCs/>
        </w:rPr>
      </w:pPr>
      <w:r w:rsidRPr="00D15E34">
        <w:rPr>
          <w:b/>
          <w:bCs/>
        </w:rPr>
        <w:t>Dons Espirituais, Lição 6</w:t>
      </w:r>
    </w:p>
    <w:p w14:paraId="2BF81C1A" w14:textId="47AC1051" w:rsidR="00D15E34" w:rsidRPr="00D15E34" w:rsidRDefault="00D15E34" w:rsidP="00D15E34">
      <w:pPr>
        <w:rPr>
          <w:b/>
          <w:bCs/>
        </w:rPr>
      </w:pPr>
      <w:r w:rsidRPr="00D15E34">
        <w:rPr>
          <w:b/>
          <w:bCs/>
        </w:rPr>
        <w:t>Guia de Estudo Bíblico para Adultos, 2026 3Q, "Primeiro e Segundo Coríntios"</w:t>
      </w:r>
    </w:p>
    <w:p w14:paraId="6229DF2C" w14:textId="5CC8C460" w:rsidR="00D15E34" w:rsidRPr="00D15E34" w:rsidRDefault="00D15E34" w:rsidP="00D15E34">
      <w:r w:rsidRPr="00D15E34">
        <w:rPr>
          <w:noProof/>
        </w:rPr>
        <w:drawing>
          <wp:inline distT="0" distB="0" distL="0" distR="0" wp14:anchorId="36CB4217" wp14:editId="660B5BAC">
            <wp:extent cx="457200" cy="457200"/>
            <wp:effectExtent l="0" t="0" r="0" b="0"/>
            <wp:docPr id="373338211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5E34">
        <w:t> </w:t>
      </w:r>
      <w:hyperlink r:id="rId6" w:tooltip="View all posts by The Teacher's Notes" w:history="1">
        <w:r w:rsidRPr="00D15E34">
          <w:rPr>
            <w:rStyle w:val="Hyperlink"/>
          </w:rPr>
          <w:t>As Notas do Professor</w:t>
        </w:r>
      </w:hyperlink>
      <w:r w:rsidRPr="00D15E34">
        <w:t xml:space="preserve"> — </w:t>
      </w:r>
      <w:hyperlink r:id="rId7" w:tooltip="Permalink to The Teacher’s Notes–Spiritual Gifts, Lesson 6 Adult Bible Study Guide, 2026 3Q, &quot;First and Second Corinthians&quot;" w:history="1">
        <w:r w:rsidRPr="00D15E34">
          <w:rPr>
            <w:rStyle w:val="Hyperlink"/>
          </w:rPr>
          <w:t>1º de agosto de 2026</w:t>
        </w:r>
      </w:hyperlink>
    </w:p>
    <w:p w14:paraId="7B638142" w14:textId="64FB498E" w:rsidR="00D15E34" w:rsidRPr="00D15E34" w:rsidRDefault="00D15E34" w:rsidP="00D15E34">
      <w:pPr>
        <w:jc w:val="center"/>
      </w:pPr>
      <w:r w:rsidRPr="00D15E34">
        <w:rPr>
          <w:noProof/>
        </w:rPr>
        <w:drawing>
          <wp:inline distT="0" distB="0" distL="0" distR="0" wp14:anchorId="2EB334AA" wp14:editId="51C11233">
            <wp:extent cx="1969135" cy="1309119"/>
            <wp:effectExtent l="0" t="0" r="0" b="5715"/>
            <wp:docPr id="3938171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937" cy="1311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62BEDB" w14:textId="77777777" w:rsidR="00D15E34" w:rsidRPr="00D15E34" w:rsidRDefault="00D15E34" w:rsidP="00D15E34">
      <w:pPr>
        <w:rPr>
          <w:b/>
          <w:bCs/>
        </w:rPr>
      </w:pPr>
      <w:r w:rsidRPr="00D15E34">
        <w:rPr>
          <w:b/>
          <w:bCs/>
        </w:rPr>
        <w:t>Aula da Escola Dominical de 1º a 7 de agosto de 2026</w:t>
      </w:r>
    </w:p>
    <w:p w14:paraId="6E40B764" w14:textId="77777777" w:rsidR="00D15E34" w:rsidRPr="00D15E34" w:rsidRDefault="00D15E34" w:rsidP="00D15E34">
      <w:pPr>
        <w:rPr>
          <w:b/>
          <w:bCs/>
        </w:rPr>
      </w:pPr>
      <w:r w:rsidRPr="00D15E34">
        <w:rPr>
          <w:b/>
          <w:bCs/>
        </w:rPr>
        <w:t>Introdução da Lição 6, Dons Espirituais</w:t>
      </w:r>
    </w:p>
    <w:p w14:paraId="43C85D61" w14:textId="77777777" w:rsidR="00D15E34" w:rsidRPr="00D15E34" w:rsidRDefault="00D15E34" w:rsidP="00D15E34">
      <w:pPr>
        <w:rPr>
          <w:i/>
          <w:iCs/>
        </w:rPr>
      </w:pPr>
      <w:r w:rsidRPr="00D15E34">
        <w:rPr>
          <w:b/>
          <w:bCs/>
          <w:i/>
          <w:iCs/>
        </w:rPr>
        <w:t xml:space="preserve">Texto da Memória: </w:t>
      </w:r>
      <w:r w:rsidRPr="00D15E34">
        <w:rPr>
          <w:i/>
          <w:iCs/>
        </w:rPr>
        <w:t xml:space="preserve">"Persiga o amor e deseje sinceramente os dons espirituais, especialmente para que você possa profetizar." </w:t>
      </w:r>
      <w:hyperlink r:id="rId9" w:tgtFrame="_blank" w:history="1">
        <w:r w:rsidRPr="00D15E34">
          <w:rPr>
            <w:rStyle w:val="Hyperlink"/>
            <w:b/>
            <w:bCs/>
            <w:i/>
            <w:iCs/>
          </w:rPr>
          <w:t>1 Coríntios 14:1 ESV</w:t>
        </w:r>
      </w:hyperlink>
    </w:p>
    <w:p w14:paraId="78B33B5C" w14:textId="77777777" w:rsidR="00D15E34" w:rsidRPr="00D15E34" w:rsidRDefault="00D15E34" w:rsidP="00D15E34">
      <w:r w:rsidRPr="00D15E34">
        <w:t>Paulo fez um ponto válido nos quatro primeiros capítulos de sua epístola de que havia facções, na verdade grandes cismas, evidentes em sua congregação relativamente jovem. A discórdia estava afetando as reuniões da igreja, tornando-as barulhentas e desordenadas. Esses processos indisciplinados prejudicaram sua reputação e não contribuíram para seu crescimento espiritual e bem-estar como igreja.</w:t>
      </w:r>
    </w:p>
    <w:p w14:paraId="0EF9328F" w14:textId="77777777" w:rsidR="00D15E34" w:rsidRPr="00D15E34" w:rsidRDefault="00D15E34" w:rsidP="00D15E34">
      <w:r w:rsidRPr="00D15E34">
        <w:t>Sua preocupação não era infundada, e revelava dramaticamente a falta de unidade e amor entre eles. No entanto, Paul não os deixou perdidos em busca de uma solução. Mudar para o tema dos dons espirituais permitiu que eles compreendessem e apreciassem melhor sua diversidade, e a abraçassem como um meio de alcançar a unidade que tanto precisavam para tornar o corpo da igreja inteiro e próspero.</w:t>
      </w:r>
    </w:p>
    <w:p w14:paraId="09154E6D" w14:textId="77777777" w:rsidR="00D15E34" w:rsidRPr="00D15E34" w:rsidRDefault="00D15E34" w:rsidP="00D15E34">
      <w:r w:rsidRPr="00D15E34">
        <w:t>Focar nos dons espirituais e usar seus talentos com sabedoria, amor e humildade, faria muito para torná-los mais unidos uns aos outros e a Deus. Também lhes permitiria se beneficiar do dom de mensagens proféticas destinadas a reviver a esperança no futuro do povo de Deus.</w:t>
      </w:r>
    </w:p>
    <w:p w14:paraId="116E611A" w14:textId="77777777" w:rsidR="00D15E34" w:rsidRPr="00D15E34" w:rsidRDefault="00D15E34" w:rsidP="00D15E34">
      <w:r w:rsidRPr="00D15E34">
        <w:t>Nesta semana, vamos explorar:</w:t>
      </w:r>
    </w:p>
    <w:p w14:paraId="528FCA15" w14:textId="77777777" w:rsidR="00D15E34" w:rsidRPr="00D15E34" w:rsidRDefault="00D15E34" w:rsidP="00D15E34">
      <w:pPr>
        <w:numPr>
          <w:ilvl w:val="0"/>
          <w:numId w:val="1"/>
        </w:numPr>
      </w:pPr>
      <w:r w:rsidRPr="00D15E34">
        <w:t>Domingo: Variedade de Presentes</w:t>
      </w:r>
    </w:p>
    <w:p w14:paraId="714864D6" w14:textId="77777777" w:rsidR="00D15E34" w:rsidRPr="00D15E34" w:rsidRDefault="00D15E34" w:rsidP="00D15E34">
      <w:pPr>
        <w:numPr>
          <w:ilvl w:val="0"/>
          <w:numId w:val="1"/>
        </w:numPr>
      </w:pPr>
      <w:r w:rsidRPr="00D15E34">
        <w:t>Segunda-feira: Unidade por meio da diversidade</w:t>
      </w:r>
    </w:p>
    <w:p w14:paraId="01516473" w14:textId="77777777" w:rsidR="00D15E34" w:rsidRPr="00D15E34" w:rsidRDefault="00D15E34" w:rsidP="00D15E34">
      <w:pPr>
        <w:numPr>
          <w:ilvl w:val="0"/>
          <w:numId w:val="1"/>
        </w:numPr>
      </w:pPr>
      <w:r w:rsidRPr="00D15E34">
        <w:t>Terça-feira: "Um Caminho Mais Excelente"</w:t>
      </w:r>
    </w:p>
    <w:p w14:paraId="2A874940" w14:textId="77777777" w:rsidR="00D15E34" w:rsidRPr="00D15E34" w:rsidRDefault="00D15E34" w:rsidP="00D15E34">
      <w:pPr>
        <w:numPr>
          <w:ilvl w:val="0"/>
          <w:numId w:val="1"/>
        </w:numPr>
      </w:pPr>
      <w:r w:rsidRPr="00D15E34">
        <w:t>Quarta-feira: O Dom das Línguas</w:t>
      </w:r>
    </w:p>
    <w:p w14:paraId="2311DBF1" w14:textId="77777777" w:rsidR="00D15E34" w:rsidRPr="00D15E34" w:rsidRDefault="00D15E34" w:rsidP="00D15E34">
      <w:pPr>
        <w:numPr>
          <w:ilvl w:val="0"/>
          <w:numId w:val="1"/>
        </w:numPr>
      </w:pPr>
      <w:r w:rsidRPr="00D15E34">
        <w:t>Quinta-feira: O Dom da Profecia</w:t>
      </w:r>
    </w:p>
    <w:p w14:paraId="7F2F7AA9" w14:textId="77777777" w:rsidR="00D15E34" w:rsidRPr="00D15E34" w:rsidRDefault="00D15E34" w:rsidP="00D15E34">
      <w:pPr>
        <w:rPr>
          <w:b/>
          <w:bCs/>
        </w:rPr>
      </w:pPr>
      <w:r w:rsidRPr="00D15E34">
        <w:rPr>
          <w:b/>
          <w:bCs/>
        </w:rPr>
        <w:t>Domingo: Variedade de Presentes</w:t>
      </w:r>
    </w:p>
    <w:p w14:paraId="5B81A03D" w14:textId="77777777" w:rsidR="00D15E34" w:rsidRPr="00D15E34" w:rsidRDefault="00D15E34" w:rsidP="00D15E34">
      <w:r w:rsidRPr="00D15E34">
        <w:lastRenderedPageBreak/>
        <w:t>Paulo lembrou aos coríntios que eles haviam sido guiados para fora de práticas pagãs ignorantes e imorais pelo Espírito Santo, falando com seus corações sobre o único Deus verdadeiro e Seu Filho Jesus.</w:t>
      </w:r>
    </w:p>
    <w:p w14:paraId="16ED298A" w14:textId="77777777" w:rsidR="00D15E34" w:rsidRPr="00D15E34" w:rsidRDefault="00D15E34" w:rsidP="00D15E34">
      <w:r w:rsidRPr="00D15E34">
        <w:t>Essa trindade única trabalhando junta para nos salvar é exatamente o tipo de unidade harmoniosa que a igreja deveria ter. Isso faria do corpo de Cristo uma testemunha unificada e poderosa para seus vizinhos e para a comunidade em geral.</w:t>
      </w:r>
    </w:p>
    <w:p w14:paraId="235F63C2" w14:textId="77777777" w:rsidR="00D15E34" w:rsidRPr="00D15E34" w:rsidRDefault="00D15E34" w:rsidP="00D15E34">
      <w:r w:rsidRPr="00D15E34">
        <w:t xml:space="preserve">Uma declaração inclusiva e profunda da unidade de Deus está em </w:t>
      </w:r>
      <w:hyperlink r:id="rId10" w:tgtFrame="_blank" w:history="1">
        <w:r w:rsidRPr="00D15E34">
          <w:rPr>
            <w:rStyle w:val="Hyperlink"/>
          </w:rPr>
          <w:t>1 Coríntios 12:4-6</w:t>
        </w:r>
      </w:hyperlink>
      <w:r w:rsidRPr="00D15E34">
        <w:t>. Paul menciona...</w:t>
      </w:r>
    </w:p>
    <w:p w14:paraId="1D82CE0A" w14:textId="77777777" w:rsidR="00D15E34" w:rsidRPr="00D15E34" w:rsidRDefault="00D15E34" w:rsidP="00D15E34">
      <w:pPr>
        <w:numPr>
          <w:ilvl w:val="0"/>
          <w:numId w:val="2"/>
        </w:numPr>
      </w:pPr>
      <w:r w:rsidRPr="00D15E34">
        <w:t>as variedades de dons (dados a eles pelo Espírito Santo),</w:t>
      </w:r>
    </w:p>
    <w:p w14:paraId="3E2710D4" w14:textId="77777777" w:rsidR="00D15E34" w:rsidRPr="00D15E34" w:rsidRDefault="00D15E34" w:rsidP="00D15E34">
      <w:pPr>
        <w:numPr>
          <w:ilvl w:val="0"/>
          <w:numId w:val="2"/>
        </w:numPr>
      </w:pPr>
      <w:r w:rsidRPr="00D15E34">
        <w:t>os diferentes tipos de ministérios (inspirados por Jesus, Filho de Deus),</w:t>
      </w:r>
    </w:p>
    <w:p w14:paraId="7BBD5B85" w14:textId="77777777" w:rsidR="00D15E34" w:rsidRPr="00D15E34" w:rsidRDefault="00D15E34" w:rsidP="00D15E34">
      <w:pPr>
        <w:numPr>
          <w:ilvl w:val="0"/>
          <w:numId w:val="2"/>
        </w:numPr>
      </w:pPr>
      <w:r w:rsidRPr="00D15E34">
        <w:t>e os muitos resultados de suas atividades (fornecidos por Deus Pai).</w:t>
      </w:r>
    </w:p>
    <w:p w14:paraId="2A6CFA99" w14:textId="77777777" w:rsidR="00D15E34" w:rsidRPr="00D15E34" w:rsidRDefault="00D15E34" w:rsidP="00D15E34">
      <w:r w:rsidRPr="00D15E34">
        <w:rPr>
          <w:b/>
          <w:bCs/>
        </w:rPr>
        <w:t>Versículos para reflexão e discussão:</w:t>
      </w:r>
    </w:p>
    <w:p w14:paraId="31D68E08" w14:textId="77777777" w:rsidR="00D15E34" w:rsidRPr="00D15E34" w:rsidRDefault="00D15E34" w:rsidP="00D15E34">
      <w:hyperlink r:id="rId11" w:tgtFrame="_blank" w:history="1">
        <w:r w:rsidRPr="00D15E34">
          <w:rPr>
            <w:rStyle w:val="Hyperlink"/>
          </w:rPr>
          <w:t>1 Corinthians 12:1-3</w:t>
        </w:r>
      </w:hyperlink>
    </w:p>
    <w:p w14:paraId="0F13A991" w14:textId="77777777" w:rsidR="00D15E34" w:rsidRPr="00D15E34" w:rsidRDefault="00D15E34" w:rsidP="00D15E34">
      <w:pPr>
        <w:numPr>
          <w:ilvl w:val="0"/>
          <w:numId w:val="3"/>
        </w:numPr>
      </w:pPr>
      <w:r w:rsidRPr="00D15E34">
        <w:t>Como os cristãos em Corinto eram diferentes dos sistemas pagãos de culto tão prevalentes lá?</w:t>
      </w:r>
    </w:p>
    <w:p w14:paraId="005CDF4B" w14:textId="77777777" w:rsidR="00D15E34" w:rsidRPr="00D15E34" w:rsidRDefault="00D15E34" w:rsidP="00D15E34">
      <w:hyperlink r:id="rId12" w:tgtFrame="_blank" w:history="1">
        <w:r w:rsidRPr="00D15E34">
          <w:rPr>
            <w:rStyle w:val="Hyperlink"/>
          </w:rPr>
          <w:t>1 Corinthians 12:4-6</w:t>
        </w:r>
      </w:hyperlink>
    </w:p>
    <w:p w14:paraId="05EEFBE5" w14:textId="77777777" w:rsidR="00D15E34" w:rsidRPr="00D15E34" w:rsidRDefault="00D15E34" w:rsidP="00D15E34">
      <w:pPr>
        <w:numPr>
          <w:ilvl w:val="0"/>
          <w:numId w:val="4"/>
        </w:numPr>
      </w:pPr>
      <w:r w:rsidRPr="00D15E34">
        <w:t>Que tipo de unidade Paulo poderia estar introduzindo aos crentes coríntios nesta passagem?</w:t>
      </w:r>
    </w:p>
    <w:p w14:paraId="3C4223C9" w14:textId="77777777" w:rsidR="00D15E34" w:rsidRPr="00D15E34" w:rsidRDefault="00D15E34" w:rsidP="00D15E34">
      <w:pPr>
        <w:rPr>
          <w:b/>
          <w:bCs/>
        </w:rPr>
      </w:pPr>
      <w:r w:rsidRPr="00D15E34">
        <w:rPr>
          <w:b/>
          <w:bCs/>
        </w:rPr>
        <w:t>Segunda-feira: Unidade por meio da diversidade</w:t>
      </w:r>
    </w:p>
    <w:p w14:paraId="5063A295" w14:textId="77777777" w:rsidR="00D15E34" w:rsidRPr="00D15E34" w:rsidRDefault="00D15E34" w:rsidP="00D15E34">
      <w:r w:rsidRPr="00D15E34">
        <w:t>Usando o corpo humano como metáfora para a igreja, Paulo mostrou que, como parte do corpo de Deus, todos eles tinham várias funções que faziam o corpo cumprir o trabalho para o qual deveria ser feito. Cada um tinha algo significativo a contribuir para sua companhia de crentes. Eles eram um grupo diverso de pessoas com ideias semelhantes, destinados a trabalhar juntos e para os outros em unidade.</w:t>
      </w:r>
    </w:p>
    <w:p w14:paraId="1961098B" w14:textId="77777777" w:rsidR="00D15E34" w:rsidRPr="00D15E34" w:rsidRDefault="00D15E34" w:rsidP="00D15E34">
      <w:r w:rsidRPr="00D15E34">
        <w:t>A tendência deles de considerar alguns dons mais importantes do que outros os impedia de ter o tipo de amor inclusivo que ilustrava o amor de Deus por eles. Isso levou à percepção de falta de coesão e à desordem nos serviços. Esse amor foi mostrado por Paulo como "uma maneira mais excelente" de se comportarem (</w:t>
      </w:r>
      <w:hyperlink r:id="rId13" w:tgtFrame="_blank" w:history="1">
        <w:r w:rsidRPr="00D15E34">
          <w:rPr>
            <w:rStyle w:val="Hyperlink"/>
          </w:rPr>
          <w:t>1 Coríntios 12:31</w:t>
        </w:r>
      </w:hyperlink>
      <w:r w:rsidRPr="00D15E34">
        <w:t>).</w:t>
      </w:r>
    </w:p>
    <w:p w14:paraId="3AB7E40D" w14:textId="77777777" w:rsidR="00D15E34" w:rsidRPr="00D15E34" w:rsidRDefault="00D15E34" w:rsidP="00D15E34">
      <w:r w:rsidRPr="00D15E34">
        <w:t>Reconhecendo plenamente os conceitos da diversidade dos dons e a unidade necessária para retratar com precisão o caráter de Deus, Paulo implorou que usassem essa diversidade para promover a unidade na igreja.</w:t>
      </w:r>
    </w:p>
    <w:p w14:paraId="3BB4964C" w14:textId="77777777" w:rsidR="00D15E34" w:rsidRPr="00D15E34" w:rsidRDefault="00D15E34" w:rsidP="00D15E34">
      <w:r w:rsidRPr="00D15E34">
        <w:rPr>
          <w:b/>
          <w:bCs/>
        </w:rPr>
        <w:t>Versículos para reflexão e discussão:</w:t>
      </w:r>
    </w:p>
    <w:p w14:paraId="19F6B7B4" w14:textId="77777777" w:rsidR="00D15E34" w:rsidRPr="00D15E34" w:rsidRDefault="00D15E34" w:rsidP="00D15E34">
      <w:hyperlink r:id="rId14" w:tgtFrame="_blank" w:history="1">
        <w:r w:rsidRPr="00D15E34">
          <w:rPr>
            <w:rStyle w:val="Hyperlink"/>
          </w:rPr>
          <w:t>1 Corinthians 12:7-11</w:t>
        </w:r>
      </w:hyperlink>
    </w:p>
    <w:p w14:paraId="28F242EB" w14:textId="77777777" w:rsidR="00D15E34" w:rsidRPr="00D15E34" w:rsidRDefault="00D15E34" w:rsidP="00D15E34">
      <w:pPr>
        <w:numPr>
          <w:ilvl w:val="0"/>
          <w:numId w:val="5"/>
        </w:numPr>
      </w:pPr>
      <w:r w:rsidRPr="00D15E34">
        <w:t>Quais foram alguns dos dons que Paulo listou e qual papel o Espírito Santo desempenhou ao concedê-los?</w:t>
      </w:r>
    </w:p>
    <w:p w14:paraId="70FDF2A2" w14:textId="77777777" w:rsidR="00D15E34" w:rsidRPr="00D15E34" w:rsidRDefault="00D15E34" w:rsidP="00D15E34">
      <w:hyperlink r:id="rId15" w:tgtFrame="_blank" w:history="1">
        <w:r w:rsidRPr="00D15E34">
          <w:rPr>
            <w:rStyle w:val="Hyperlink"/>
          </w:rPr>
          <w:t>1 Corinthians 12:12-31</w:t>
        </w:r>
      </w:hyperlink>
    </w:p>
    <w:p w14:paraId="595212B5" w14:textId="77777777" w:rsidR="00D15E34" w:rsidRPr="00D15E34" w:rsidRDefault="00D15E34" w:rsidP="00D15E34">
      <w:pPr>
        <w:numPr>
          <w:ilvl w:val="0"/>
          <w:numId w:val="6"/>
        </w:numPr>
      </w:pPr>
      <w:r w:rsidRPr="00D15E34">
        <w:lastRenderedPageBreak/>
        <w:t>Por que Paulo se deu ao trabalho de dar a eles essa metáfora do corpo para representar o corpo da igreja?</w:t>
      </w:r>
    </w:p>
    <w:p w14:paraId="3CA48C49" w14:textId="77777777" w:rsidR="00D15E34" w:rsidRPr="00D15E34" w:rsidRDefault="00D15E34" w:rsidP="00D15E34">
      <w:hyperlink r:id="rId16" w:tgtFrame="_blank" w:history="1">
        <w:r w:rsidRPr="00D15E34">
          <w:rPr>
            <w:rStyle w:val="Hyperlink"/>
          </w:rPr>
          <w:t>1 Corinthians 13:13</w:t>
        </w:r>
      </w:hyperlink>
      <w:r w:rsidRPr="00D15E34">
        <w:t>,</w:t>
      </w:r>
      <w:hyperlink r:id="rId17" w:tgtFrame="_blank" w:history="1">
        <w:r w:rsidRPr="00D15E34">
          <w:rPr>
            <w:rStyle w:val="Hyperlink"/>
          </w:rPr>
          <w:t>1 João 4:8</w:t>
        </w:r>
      </w:hyperlink>
      <w:r w:rsidRPr="00D15E34">
        <w:t>,</w:t>
      </w:r>
      <w:hyperlink r:id="rId18" w:tgtFrame="_blank" w:history="1">
        <w:r w:rsidRPr="00D15E34">
          <w:rPr>
            <w:rStyle w:val="Hyperlink"/>
          </w:rPr>
          <w:t>Hebreus 11:6</w:t>
        </w:r>
      </w:hyperlink>
      <w:r w:rsidRPr="00D15E34">
        <w:t xml:space="preserve">, </w:t>
      </w:r>
      <w:proofErr w:type="spellStart"/>
      <w:r w:rsidRPr="00D15E34">
        <w:t>e</w:t>
      </w:r>
      <w:hyperlink r:id="rId19" w:tgtFrame="_blank" w:history="1">
        <w:r w:rsidRPr="00D15E34">
          <w:rPr>
            <w:rStyle w:val="Hyperlink"/>
          </w:rPr>
          <w:t>Romanos</w:t>
        </w:r>
        <w:proofErr w:type="spellEnd"/>
        <w:r w:rsidRPr="00D15E34">
          <w:rPr>
            <w:rStyle w:val="Hyperlink"/>
          </w:rPr>
          <w:t xml:space="preserve"> 12:3</w:t>
        </w:r>
      </w:hyperlink>
    </w:p>
    <w:p w14:paraId="0FA6A0E4" w14:textId="77777777" w:rsidR="00D15E34" w:rsidRPr="00D15E34" w:rsidRDefault="00D15E34" w:rsidP="00D15E34">
      <w:pPr>
        <w:numPr>
          <w:ilvl w:val="0"/>
          <w:numId w:val="7"/>
        </w:numPr>
      </w:pPr>
      <w:r w:rsidRPr="00D15E34">
        <w:t>Por que a fé é considerada um presente tão importante a ponto de ser listada primeiro, antes da esperança e do amor?</w:t>
      </w:r>
    </w:p>
    <w:p w14:paraId="0677128A" w14:textId="77777777" w:rsidR="00D15E34" w:rsidRPr="00D15E34" w:rsidRDefault="00D15E34" w:rsidP="00D15E34">
      <w:pPr>
        <w:numPr>
          <w:ilvl w:val="0"/>
          <w:numId w:val="7"/>
        </w:numPr>
      </w:pPr>
      <w:r w:rsidRPr="00D15E34">
        <w:t>Por que o amor também é considerado importante em nossa caminhada cristã?</w:t>
      </w:r>
    </w:p>
    <w:p w14:paraId="210EE518" w14:textId="77777777" w:rsidR="00D15E34" w:rsidRPr="00D15E34" w:rsidRDefault="00D15E34" w:rsidP="00D15E34">
      <w:pPr>
        <w:rPr>
          <w:b/>
          <w:bCs/>
        </w:rPr>
      </w:pPr>
      <w:r w:rsidRPr="00D15E34">
        <w:rPr>
          <w:b/>
          <w:bCs/>
        </w:rPr>
        <w:t>Terça-feira: "Um Caminho Mais Excelente"</w:t>
      </w:r>
    </w:p>
    <w:p w14:paraId="53777C98" w14:textId="77777777" w:rsidR="00D15E34" w:rsidRPr="00D15E34" w:rsidRDefault="00D15E34" w:rsidP="00D15E34">
      <w:r w:rsidRPr="00D15E34">
        <w:t>A fé é certamente a força motriz que nos leva a ter dons espirituais. Sem fé, é impossível agradar a Deus (</w:t>
      </w:r>
      <w:hyperlink r:id="rId20" w:tgtFrame="_blank" w:history="1">
        <w:r w:rsidRPr="00D15E34">
          <w:rPr>
            <w:rStyle w:val="Hyperlink"/>
          </w:rPr>
          <w:t>Hebreus 11:6</w:t>
        </w:r>
      </w:hyperlink>
      <w:r w:rsidRPr="00D15E34">
        <w:t>). Devemos acreditar em Deus antes que Ele possa nos capacitar a fazer Sua vontade.</w:t>
      </w:r>
    </w:p>
    <w:p w14:paraId="29F3B9DF" w14:textId="77777777" w:rsidR="00D15E34" w:rsidRPr="00D15E34" w:rsidRDefault="00D15E34" w:rsidP="00D15E34">
      <w:r w:rsidRPr="00D15E34">
        <w:t>Mas, a chave para usar nossos dons espirituais, uma vez que os temos, é através do amor. Paulo chamou o amor de "um caminho mais excelente" (</w:t>
      </w:r>
      <w:hyperlink r:id="rId21" w:tgtFrame="_blank" w:history="1">
        <w:r w:rsidRPr="00D15E34">
          <w:rPr>
            <w:rStyle w:val="Hyperlink"/>
          </w:rPr>
          <w:t>1 Coríntios 12:31</w:t>
        </w:r>
      </w:hyperlink>
      <w:r w:rsidRPr="00D15E34">
        <w:t>). É também por isso que ele a chamou de o maior presente de todos (</w:t>
      </w:r>
      <w:hyperlink r:id="rId22" w:tgtFrame="_blank" w:history="1">
        <w:r w:rsidRPr="00D15E34">
          <w:rPr>
            <w:rStyle w:val="Hyperlink"/>
          </w:rPr>
          <w:t>1 Coríntios 13:13</w:t>
        </w:r>
      </w:hyperlink>
      <w:r w:rsidRPr="00D15E34">
        <w:t>).</w:t>
      </w:r>
    </w:p>
    <w:p w14:paraId="062E7403" w14:textId="77777777" w:rsidR="00D15E34" w:rsidRPr="00D15E34" w:rsidRDefault="00D15E34" w:rsidP="00D15E34">
      <w:r w:rsidRPr="00D15E34">
        <w:t>1 Coríntios 13, conhecido como o "capítulo do amor", descreve em detalhes como é o amor, para que os coríntios pudessem usar melhor o amor para promover a unidade e experimentar o crescimento em sua nova fé. No capítulo do amor, descobrimos que o amor é paciente, gentil, esperançoso e perseverante. Não é ciúmes, arrogante, rude ou egoísta. O amor é uma emoção que, se praticada, pode ser um fator unificador em qualquer congregação da igreja.</w:t>
      </w:r>
    </w:p>
    <w:p w14:paraId="3F253BF4" w14:textId="77777777" w:rsidR="00D15E34" w:rsidRPr="00D15E34" w:rsidRDefault="00D15E34" w:rsidP="00D15E34">
      <w:r w:rsidRPr="00D15E34">
        <w:rPr>
          <w:b/>
          <w:bCs/>
        </w:rPr>
        <w:t>Versículos para reflexão e discussão:</w:t>
      </w:r>
    </w:p>
    <w:p w14:paraId="1279E792" w14:textId="77777777" w:rsidR="00D15E34" w:rsidRPr="00D15E34" w:rsidRDefault="00D15E34" w:rsidP="00D15E34">
      <w:hyperlink r:id="rId23" w:tgtFrame="_blank" w:history="1">
        <w:r w:rsidRPr="00D15E34">
          <w:rPr>
            <w:rStyle w:val="Hyperlink"/>
          </w:rPr>
          <w:t>1 Corinthians 12:31</w:t>
        </w:r>
      </w:hyperlink>
      <w:r w:rsidRPr="00D15E34">
        <w:t>, </w:t>
      </w:r>
      <w:hyperlink r:id="rId24" w:tgtFrame="_blank" w:history="1">
        <w:r w:rsidRPr="00D15E34">
          <w:rPr>
            <w:rStyle w:val="Hyperlink"/>
          </w:rPr>
          <w:t>13:13</w:t>
        </w:r>
      </w:hyperlink>
    </w:p>
    <w:p w14:paraId="69B57D0A" w14:textId="77777777" w:rsidR="00D15E34" w:rsidRPr="00D15E34" w:rsidRDefault="00D15E34" w:rsidP="00D15E34">
      <w:pPr>
        <w:numPr>
          <w:ilvl w:val="0"/>
          <w:numId w:val="8"/>
        </w:numPr>
      </w:pPr>
      <w:r w:rsidRPr="00D15E34">
        <w:t>Por que Paulo chamou o amor de "um caminho mais excelente"? Mais excelente do que o quê?</w:t>
      </w:r>
    </w:p>
    <w:p w14:paraId="728AE0E4" w14:textId="77777777" w:rsidR="00D15E34" w:rsidRPr="00D15E34" w:rsidRDefault="00D15E34" w:rsidP="00D15E34">
      <w:pPr>
        <w:numPr>
          <w:ilvl w:val="0"/>
          <w:numId w:val="8"/>
        </w:numPr>
      </w:pPr>
      <w:r w:rsidRPr="00D15E34">
        <w:t>Como o amor leva a mais unidade na igreja?</w:t>
      </w:r>
    </w:p>
    <w:p w14:paraId="54E2791F" w14:textId="77777777" w:rsidR="00D15E34" w:rsidRPr="00D15E34" w:rsidRDefault="00D15E34" w:rsidP="00D15E34">
      <w:pPr>
        <w:rPr>
          <w:b/>
          <w:bCs/>
        </w:rPr>
      </w:pPr>
      <w:r w:rsidRPr="00D15E34">
        <w:rPr>
          <w:b/>
          <w:bCs/>
        </w:rPr>
        <w:t>Quarta-feira: O Dom das Línguas</w:t>
      </w:r>
    </w:p>
    <w:p w14:paraId="0F4D827E" w14:textId="77777777" w:rsidR="00D15E34" w:rsidRPr="00D15E34" w:rsidRDefault="00D15E34" w:rsidP="00D15E34">
      <w:r w:rsidRPr="00D15E34">
        <w:t>Parece que uma das razões pelas quais os cultos da igreja coríntia eram tão desordenados era porque havia tantas línguas estrangeiras sendo faladas que era impossível entender claramente a mensagem apresentada. Paul sugeriu ter intérpretes disponíveis para cada idioma, para que todos aproveitassem ao máximo a experiência de adoração.</w:t>
      </w:r>
    </w:p>
    <w:p w14:paraId="2B93C24A" w14:textId="77777777" w:rsidR="00D15E34" w:rsidRPr="00D15E34" w:rsidRDefault="00D15E34" w:rsidP="00D15E34">
      <w:r w:rsidRPr="00D15E34">
        <w:t>Evidentemente, havia ênfase demais no dom de falar línguas estrangeiras ("novas" ou "outras" línguas). O orgulho desse único dom espiritual resultou em um tempo indisciplinado de adoração e louvor em sua igreja.</w:t>
      </w:r>
    </w:p>
    <w:p w14:paraId="5E91524B" w14:textId="77777777" w:rsidR="00D15E34" w:rsidRPr="00D15E34" w:rsidRDefault="00D15E34" w:rsidP="00D15E34">
      <w:r w:rsidRPr="00D15E34">
        <w:t>Infelizmente, houve uma complicação adicional nessa compreensão do dom das línguas ao longo dos anos. Os cristãos passaram a entender que as "línguas" mencionadas nesses capítulos não eram línguas humanas estrangeiras reais, mas eram línguas desconhecidas e celestiais que praticamente ninguém poderia interpretar ou se beneficiar.</w:t>
      </w:r>
    </w:p>
    <w:p w14:paraId="080EF70B" w14:textId="77777777" w:rsidR="00D15E34" w:rsidRPr="00D15E34" w:rsidRDefault="00D15E34" w:rsidP="00D15E34">
      <w:r w:rsidRPr="00D15E34">
        <w:t xml:space="preserve">Essa experiência sobrenatural é agora chamada por algumas igrejas de "o batismo do Espírito Santo" e é exigida de todo cristão sincero. Essas chamadas igrejas carismáticas hoje frequentemente </w:t>
      </w:r>
      <w:r w:rsidRPr="00D15E34">
        <w:lastRenderedPageBreak/>
        <w:t xml:space="preserve">apresentam exibições altas, desordenadas e individuais de </w:t>
      </w:r>
      <w:proofErr w:type="spellStart"/>
      <w:r w:rsidRPr="00D15E34">
        <w:t>glossolália</w:t>
      </w:r>
      <w:proofErr w:type="spellEnd"/>
      <w:r w:rsidRPr="00D15E34">
        <w:t xml:space="preserve"> (línguas ininteligíveis que não têm significado claro).</w:t>
      </w:r>
    </w:p>
    <w:p w14:paraId="412814C6" w14:textId="77777777" w:rsidR="00D15E34" w:rsidRPr="00D15E34" w:rsidRDefault="00D15E34" w:rsidP="00D15E34">
      <w:r w:rsidRPr="00D15E34">
        <w:rPr>
          <w:b/>
          <w:bCs/>
        </w:rPr>
        <w:t>Versículos para reflexão e discussão:</w:t>
      </w:r>
    </w:p>
    <w:p w14:paraId="39B1B71D" w14:textId="77777777" w:rsidR="00D15E34" w:rsidRPr="00D15E34" w:rsidRDefault="00D15E34" w:rsidP="00D15E34">
      <w:hyperlink r:id="rId25" w:tgtFrame="_blank" w:history="1">
        <w:r w:rsidRPr="00D15E34">
          <w:rPr>
            <w:rStyle w:val="Hyperlink"/>
          </w:rPr>
          <w:t>1 Corinthians 14:13</w:t>
        </w:r>
      </w:hyperlink>
      <w:r w:rsidRPr="00D15E34">
        <w:t>, </w:t>
      </w:r>
      <w:hyperlink r:id="rId26" w:tgtFrame="_blank" w:history="1">
        <w:r w:rsidRPr="00D15E34">
          <w:rPr>
            <w:rStyle w:val="Hyperlink"/>
          </w:rPr>
          <w:t>26</w:t>
        </w:r>
      </w:hyperlink>
      <w:r w:rsidRPr="00D15E34">
        <w:t>, </w:t>
      </w:r>
      <w:hyperlink r:id="rId27" w:tgtFrame="_blank" w:history="1">
        <w:r w:rsidRPr="00D15E34">
          <w:rPr>
            <w:rStyle w:val="Hyperlink"/>
          </w:rPr>
          <w:t>27</w:t>
        </w:r>
      </w:hyperlink>
    </w:p>
    <w:p w14:paraId="71CA9C70" w14:textId="77777777" w:rsidR="00D15E34" w:rsidRPr="00D15E34" w:rsidRDefault="00D15E34" w:rsidP="00D15E34">
      <w:pPr>
        <w:numPr>
          <w:ilvl w:val="0"/>
          <w:numId w:val="9"/>
        </w:numPr>
      </w:pPr>
      <w:r w:rsidRPr="00D15E34">
        <w:t>Qual solução Paul oferece para corrigir os serviços de desordem deles?</w:t>
      </w:r>
    </w:p>
    <w:p w14:paraId="04E06AC7" w14:textId="77777777" w:rsidR="00D15E34" w:rsidRPr="00D15E34" w:rsidRDefault="00D15E34" w:rsidP="00D15E34">
      <w:hyperlink r:id="rId28" w:tgtFrame="_blank" w:history="1">
        <w:r w:rsidRPr="00D15E34">
          <w:rPr>
            <w:rStyle w:val="Hyperlink"/>
          </w:rPr>
          <w:t>1 Corinthians 14:1-5</w:t>
        </w:r>
      </w:hyperlink>
    </w:p>
    <w:p w14:paraId="306D11F6" w14:textId="77777777" w:rsidR="00D15E34" w:rsidRPr="00D15E34" w:rsidRDefault="00D15E34" w:rsidP="00D15E34">
      <w:pPr>
        <w:numPr>
          <w:ilvl w:val="0"/>
          <w:numId w:val="10"/>
        </w:numPr>
      </w:pPr>
      <w:r w:rsidRPr="00D15E34">
        <w:t>Por que Paulo era a favor da profecia, além do dom das línguas?</w:t>
      </w:r>
    </w:p>
    <w:p w14:paraId="6356D0A6" w14:textId="77777777" w:rsidR="00D15E34" w:rsidRPr="00D15E34" w:rsidRDefault="00D15E34" w:rsidP="00D15E34">
      <w:pPr>
        <w:rPr>
          <w:b/>
          <w:bCs/>
        </w:rPr>
      </w:pPr>
      <w:r w:rsidRPr="00D15E34">
        <w:rPr>
          <w:b/>
          <w:bCs/>
        </w:rPr>
        <w:t>Quinta-feira: O Dom da Profecia</w:t>
      </w:r>
    </w:p>
    <w:p w14:paraId="148F58AF" w14:textId="77777777" w:rsidR="00D15E34" w:rsidRPr="00D15E34" w:rsidRDefault="00D15E34" w:rsidP="00D15E34">
      <w:r w:rsidRPr="00D15E34">
        <w:t>Embora falar em línguas fosse muito respeitado pela igreja coríntia, Paulo os lembrou dos benefícios da profecia por sua capacidade de instruir e elevar o povo de Deus. A menos que alguém conseguisse interpretar uma língua, ninguém se beneficiava. Mas com o dom da profecia. toda a igreja seria mais forte e mais capaz de espalhar o evangelho (</w:t>
      </w:r>
      <w:hyperlink r:id="rId29" w:tgtFrame="_blank" w:history="1">
        <w:r w:rsidRPr="00D15E34">
          <w:rPr>
            <w:rStyle w:val="Hyperlink"/>
          </w:rPr>
          <w:t>1 Coríntios 14:3</w:t>
        </w:r>
      </w:hyperlink>
      <w:r w:rsidRPr="00D15E34">
        <w:t xml:space="preserve">, </w:t>
      </w:r>
      <w:hyperlink r:id="rId30" w:tgtFrame="_blank" w:history="1">
        <w:r w:rsidRPr="00D15E34">
          <w:rPr>
            <w:rStyle w:val="Hyperlink"/>
          </w:rPr>
          <w:t>4</w:t>
        </w:r>
      </w:hyperlink>
      <w:r w:rsidRPr="00D15E34">
        <w:t>).</w:t>
      </w:r>
    </w:p>
    <w:p w14:paraId="5A49E606" w14:textId="77777777" w:rsidR="00D15E34" w:rsidRPr="00D15E34" w:rsidRDefault="00D15E34" w:rsidP="00D15E34">
      <w:r w:rsidRPr="00D15E34">
        <w:t>Dizem que podemos identificar um verdadeiro profeta por várias coisas:</w:t>
      </w:r>
    </w:p>
    <w:p w14:paraId="600A53B6" w14:textId="77777777" w:rsidR="00D15E34" w:rsidRPr="00D15E34" w:rsidRDefault="00D15E34" w:rsidP="00D15E34">
      <w:pPr>
        <w:numPr>
          <w:ilvl w:val="0"/>
          <w:numId w:val="11"/>
        </w:numPr>
      </w:pPr>
      <w:r w:rsidRPr="00D15E34">
        <w:t>Profecias incondicionais sempre se cumprem (</w:t>
      </w:r>
      <w:hyperlink r:id="rId31" w:tgtFrame="_blank" w:history="1">
        <w:r w:rsidRPr="00D15E34">
          <w:rPr>
            <w:rStyle w:val="Hyperlink"/>
          </w:rPr>
          <w:t>Jeremias 28:8</w:t>
        </w:r>
      </w:hyperlink>
      <w:r w:rsidRPr="00D15E34">
        <w:t xml:space="preserve">, </w:t>
      </w:r>
      <w:hyperlink r:id="rId32" w:tgtFrame="_blank" w:history="1">
        <w:r w:rsidRPr="00D15E34">
          <w:rPr>
            <w:rStyle w:val="Hyperlink"/>
          </w:rPr>
          <w:t>9</w:t>
        </w:r>
      </w:hyperlink>
      <w:r w:rsidRPr="00D15E34">
        <w:t>).</w:t>
      </w:r>
    </w:p>
    <w:p w14:paraId="073A5DAA" w14:textId="77777777" w:rsidR="00D15E34" w:rsidRPr="00D15E34" w:rsidRDefault="00D15E34" w:rsidP="00D15E34">
      <w:pPr>
        <w:numPr>
          <w:ilvl w:val="0"/>
          <w:numId w:val="11"/>
        </w:numPr>
      </w:pPr>
      <w:r w:rsidRPr="00D15E34">
        <w:t>Eles concordam com os profetas que vieram antes deles (</w:t>
      </w:r>
      <w:hyperlink r:id="rId33" w:tgtFrame="_blank" w:history="1">
        <w:r w:rsidRPr="00D15E34">
          <w:rPr>
            <w:rStyle w:val="Hyperlink"/>
          </w:rPr>
          <w:t>Isaías 8:20</w:t>
        </w:r>
      </w:hyperlink>
      <w:r w:rsidRPr="00D15E34">
        <w:t>).</w:t>
      </w:r>
    </w:p>
    <w:p w14:paraId="6527EF7D" w14:textId="77777777" w:rsidR="00D15E34" w:rsidRPr="00D15E34" w:rsidRDefault="00D15E34" w:rsidP="00D15E34">
      <w:pPr>
        <w:numPr>
          <w:ilvl w:val="0"/>
          <w:numId w:val="11"/>
        </w:numPr>
      </w:pPr>
      <w:r w:rsidRPr="00D15E34">
        <w:t>Eles demonstram um forte compromisso com Cristo e são conhecidos por seus frutos espirituais (</w:t>
      </w:r>
      <w:hyperlink r:id="rId34" w:tgtFrame="_blank" w:history="1">
        <w:r w:rsidRPr="00D15E34">
          <w:rPr>
            <w:rStyle w:val="Hyperlink"/>
          </w:rPr>
          <w:t>Mateus 7:15-20</w:t>
        </w:r>
      </w:hyperlink>
      <w:r w:rsidRPr="00D15E34">
        <w:t>).</w:t>
      </w:r>
    </w:p>
    <w:p w14:paraId="481B791C" w14:textId="77777777" w:rsidR="00D15E34" w:rsidRPr="00D15E34" w:rsidRDefault="00D15E34" w:rsidP="00D15E34">
      <w:r w:rsidRPr="00D15E34">
        <w:t xml:space="preserve">A profecia terá um papel importante na igreja remanescente de Deus nos últimos </w:t>
      </w:r>
      <w:proofErr w:type="spellStart"/>
      <w:r w:rsidRPr="00D15E34">
        <w:t>dias.</w:t>
      </w:r>
      <w:hyperlink r:id="rId35" w:tgtFrame="_blank" w:history="1">
        <w:r w:rsidRPr="00D15E34">
          <w:rPr>
            <w:rStyle w:val="Hyperlink"/>
          </w:rPr>
          <w:t>Apocalipse</w:t>
        </w:r>
        <w:proofErr w:type="spellEnd"/>
        <w:r w:rsidRPr="00D15E34">
          <w:rPr>
            <w:rStyle w:val="Hyperlink"/>
          </w:rPr>
          <w:t xml:space="preserve"> 19:10</w:t>
        </w:r>
      </w:hyperlink>
      <w:r w:rsidRPr="00D15E34">
        <w:t>, falando desse remanescente, descreve o testemunho de Jesus como o espírito da profecia. Adventistas do Sétimo Dia acreditam que a vida humilde e frutífera de Ellen G. White, uma de suas fundadoras no século XIX, refletiu o dom da profecia. Muitos foram inspirados e elevados por seus escritos prolíficos.</w:t>
      </w:r>
    </w:p>
    <w:p w14:paraId="6101F3D2" w14:textId="77777777" w:rsidR="00D15E34" w:rsidRPr="00D15E34" w:rsidRDefault="00D15E34" w:rsidP="00D15E34">
      <w:r w:rsidRPr="00D15E34">
        <w:rPr>
          <w:b/>
          <w:bCs/>
        </w:rPr>
        <w:t>Versículos para reflexão e discussão:</w:t>
      </w:r>
    </w:p>
    <w:p w14:paraId="22F3B886" w14:textId="77777777" w:rsidR="00D15E34" w:rsidRPr="00D15E34" w:rsidRDefault="00D15E34" w:rsidP="00D15E34">
      <w:hyperlink r:id="rId36" w:tgtFrame="_blank" w:history="1">
        <w:r w:rsidRPr="00D15E34">
          <w:rPr>
            <w:rStyle w:val="Hyperlink"/>
          </w:rPr>
          <w:t>1 Corinthians 14:3</w:t>
        </w:r>
      </w:hyperlink>
      <w:r w:rsidRPr="00D15E34">
        <w:t>,</w:t>
      </w:r>
      <w:hyperlink r:id="rId37" w:tgtFrame="_blank" w:history="1">
        <w:r w:rsidRPr="00D15E34">
          <w:rPr>
            <w:rStyle w:val="Hyperlink"/>
          </w:rPr>
          <w:t>4</w:t>
        </w:r>
      </w:hyperlink>
      <w:r w:rsidRPr="00D15E34">
        <w:t>e</w:t>
      </w:r>
      <w:hyperlink r:id="rId38" w:tgtFrame="_blank" w:history="1">
        <w:r w:rsidRPr="00D15E34">
          <w:rPr>
            <w:rStyle w:val="Hyperlink"/>
          </w:rPr>
          <w:t>Efésios 4:11-13</w:t>
        </w:r>
      </w:hyperlink>
    </w:p>
    <w:p w14:paraId="7AFAC278" w14:textId="77777777" w:rsidR="00D15E34" w:rsidRPr="00D15E34" w:rsidRDefault="00D15E34" w:rsidP="00D15E34">
      <w:pPr>
        <w:numPr>
          <w:ilvl w:val="0"/>
          <w:numId w:val="12"/>
        </w:numPr>
      </w:pPr>
      <w:r w:rsidRPr="00D15E34">
        <w:t>Qual é o principal propósito desses dons e como a profecia, em particular, edifica e conforta a igreja?</w:t>
      </w:r>
    </w:p>
    <w:p w14:paraId="010374FA" w14:textId="77777777" w:rsidR="00D15E34" w:rsidRPr="00D15E34" w:rsidRDefault="00D15E34" w:rsidP="00D15E34">
      <w:hyperlink r:id="rId39" w:tgtFrame="_blank" w:history="1">
        <w:r w:rsidRPr="00D15E34">
          <w:rPr>
            <w:rStyle w:val="Hyperlink"/>
          </w:rPr>
          <w:t>Atos 2:17</w:t>
        </w:r>
      </w:hyperlink>
      <w:r w:rsidRPr="00D15E34">
        <w:t>e</w:t>
      </w:r>
      <w:hyperlink r:id="rId40" w:tgtFrame="_blank" w:history="1">
        <w:r w:rsidRPr="00D15E34">
          <w:rPr>
            <w:rStyle w:val="Hyperlink"/>
          </w:rPr>
          <w:t>Apocalipse 19:10</w:t>
        </w:r>
      </w:hyperlink>
    </w:p>
    <w:p w14:paraId="7CAB4633" w14:textId="77777777" w:rsidR="00D15E34" w:rsidRPr="00D15E34" w:rsidRDefault="00D15E34" w:rsidP="00D15E34">
      <w:pPr>
        <w:numPr>
          <w:ilvl w:val="0"/>
          <w:numId w:val="13"/>
        </w:numPr>
      </w:pPr>
      <w:r w:rsidRPr="00D15E34">
        <w:t>Por que a profecia é um presente tão importante para a igreja nos últimos dias?</w:t>
      </w:r>
    </w:p>
    <w:p w14:paraId="51B11940" w14:textId="77777777" w:rsidR="00D15E34" w:rsidRPr="00D15E34" w:rsidRDefault="00D15E34" w:rsidP="00D15E34">
      <w:pPr>
        <w:numPr>
          <w:ilvl w:val="0"/>
          <w:numId w:val="13"/>
        </w:numPr>
      </w:pPr>
      <w:r w:rsidRPr="00D15E34">
        <w:t>Como você se beneficiou ao estudar as profecias da Bíblia?</w:t>
      </w:r>
    </w:p>
    <w:p w14:paraId="122281E5" w14:textId="77777777" w:rsidR="00D15E34" w:rsidRPr="00D15E34" w:rsidRDefault="00D15E34" w:rsidP="00D15E34">
      <w:pPr>
        <w:rPr>
          <w:b/>
          <w:bCs/>
        </w:rPr>
      </w:pPr>
      <w:r w:rsidRPr="00D15E34">
        <w:rPr>
          <w:b/>
          <w:bCs/>
        </w:rPr>
        <w:t>Sexta-feira: Considerações Finais</w:t>
      </w:r>
    </w:p>
    <w:p w14:paraId="50DDF945" w14:textId="77777777" w:rsidR="00D15E34" w:rsidRPr="00D15E34" w:rsidRDefault="00D15E34" w:rsidP="00D15E34">
      <w:r w:rsidRPr="00D15E34">
        <w:t>A vida dos Coríntios sempre dependeu fortemente de status e gênero. Mas Paulo tentou enfatizar a importância de usar seus diversos dons e ministérios com o objetivo de se unirem mais. Nenhum presente era mais importante que o outro. Trabalhando juntos, eles poderiam fazer uma diferença duradoura na comunidade ao seu redor.</w:t>
      </w:r>
    </w:p>
    <w:p w14:paraId="6EB0A60E" w14:textId="77777777" w:rsidR="00D15E34" w:rsidRPr="00D15E34" w:rsidRDefault="00D15E34" w:rsidP="00D15E34">
      <w:r w:rsidRPr="00D15E34">
        <w:lastRenderedPageBreak/>
        <w:t>Assim como a trindade, o Pai, o Filho e o Espírito Santo funcionavam separadamente, mas em uníssono, eles deveriam se comportar com amor e sinceridade para o benefício um do outro.</w:t>
      </w:r>
    </w:p>
    <w:p w14:paraId="09DF46B3" w14:textId="77777777" w:rsidR="00D15E34" w:rsidRPr="00D15E34" w:rsidRDefault="00D15E34" w:rsidP="00D15E34">
      <w:r w:rsidRPr="00D15E34">
        <w:t>Descrevendo muitos dons espirituais, Paulo nos ajuda a nos ver em uma ou mais dessas categorias de talento também. Pode haver um Espírito, mas há muitos dons. Pode haver um corpo, mas há muitas partes. E nenhuma é mais importante que as outras. A igreja precisa de todos esses dons trabalhando juntos se quisermos sobreviver a esses últimos dias da história da Terra.</w:t>
      </w:r>
    </w:p>
    <w:p w14:paraId="55A7EBCF" w14:textId="77777777" w:rsidR="00D15E34" w:rsidRPr="00D15E34" w:rsidRDefault="00D15E34" w:rsidP="00D15E34">
      <w:r w:rsidRPr="00D15E34">
        <w:rPr>
          <w:b/>
          <w:bCs/>
          <w:i/>
          <w:iCs/>
        </w:rPr>
        <w:t>Próxima Semana: Um Retrato do Amor</w:t>
      </w:r>
    </w:p>
    <w:p w14:paraId="260E598A" w14:textId="77777777" w:rsidR="00D15E34" w:rsidRPr="00D15E34" w:rsidRDefault="00D15E34" w:rsidP="00D15E34">
      <w:r w:rsidRPr="00D15E34">
        <w:rPr>
          <w:b/>
          <w:bCs/>
          <w:i/>
          <w:iCs/>
        </w:rPr>
        <w:t xml:space="preserve">Para ler a </w:t>
      </w:r>
      <w:proofErr w:type="spellStart"/>
      <w:r w:rsidRPr="00D15E34">
        <w:rPr>
          <w:b/>
          <w:bCs/>
          <w:i/>
          <w:iCs/>
        </w:rPr>
        <w:t>Lesson</w:t>
      </w:r>
      <w:proofErr w:type="spellEnd"/>
      <w:r w:rsidRPr="00D15E34">
        <w:rPr>
          <w:b/>
          <w:bCs/>
          <w:i/>
          <w:iCs/>
        </w:rPr>
        <w:t xml:space="preserve"> </w:t>
      </w:r>
      <w:proofErr w:type="spellStart"/>
      <w:r w:rsidRPr="00D15E34">
        <w:rPr>
          <w:b/>
          <w:bCs/>
          <w:i/>
          <w:iCs/>
        </w:rPr>
        <w:t>Quarterly</w:t>
      </w:r>
      <w:proofErr w:type="spellEnd"/>
      <w:r w:rsidRPr="00D15E34">
        <w:rPr>
          <w:b/>
          <w:bCs/>
          <w:i/>
          <w:iCs/>
        </w:rPr>
        <w:t xml:space="preserve"> da Escola Sabbath e ver mais recursos sobre seu estudo, acesse</w:t>
      </w:r>
    </w:p>
    <w:p w14:paraId="0F8DC7D8" w14:textId="77777777" w:rsidR="00D15E34" w:rsidRPr="00D15E34" w:rsidRDefault="00D15E34" w:rsidP="00D15E34">
      <w:hyperlink r:id="rId41" w:history="1">
        <w:r w:rsidRPr="00D15E34">
          <w:rPr>
            <w:rStyle w:val="Hyperlink"/>
          </w:rPr>
          <w:t>https://www.sabbath.school/</w:t>
        </w:r>
      </w:hyperlink>
    </w:p>
    <w:p w14:paraId="2C41E747" w14:textId="1AFA033E" w:rsidR="000C776F" w:rsidRDefault="000C776F"/>
    <w:sectPr w:rsidR="000C776F" w:rsidSect="00D15E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83DEB"/>
    <w:multiLevelType w:val="multilevel"/>
    <w:tmpl w:val="21BCA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2F4D0C"/>
    <w:multiLevelType w:val="multilevel"/>
    <w:tmpl w:val="152A6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C70F47"/>
    <w:multiLevelType w:val="multilevel"/>
    <w:tmpl w:val="82B01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6639BD"/>
    <w:multiLevelType w:val="multilevel"/>
    <w:tmpl w:val="AFDC3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612A7E"/>
    <w:multiLevelType w:val="multilevel"/>
    <w:tmpl w:val="A4ECA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842A7B"/>
    <w:multiLevelType w:val="multilevel"/>
    <w:tmpl w:val="BBEAA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6E0CE0"/>
    <w:multiLevelType w:val="multilevel"/>
    <w:tmpl w:val="64521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430DE0"/>
    <w:multiLevelType w:val="multilevel"/>
    <w:tmpl w:val="0866A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EDA3B6C"/>
    <w:multiLevelType w:val="multilevel"/>
    <w:tmpl w:val="BBAA0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536442"/>
    <w:multiLevelType w:val="multilevel"/>
    <w:tmpl w:val="1A0ED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660F1D"/>
    <w:multiLevelType w:val="multilevel"/>
    <w:tmpl w:val="F7784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0E47FC"/>
    <w:multiLevelType w:val="multilevel"/>
    <w:tmpl w:val="89643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BC932AF"/>
    <w:multiLevelType w:val="multilevel"/>
    <w:tmpl w:val="57584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8864204">
    <w:abstractNumId w:val="9"/>
  </w:num>
  <w:num w:numId="2" w16cid:durableId="374694859">
    <w:abstractNumId w:val="7"/>
  </w:num>
  <w:num w:numId="3" w16cid:durableId="1999379107">
    <w:abstractNumId w:val="4"/>
  </w:num>
  <w:num w:numId="4" w16cid:durableId="1160773635">
    <w:abstractNumId w:val="2"/>
  </w:num>
  <w:num w:numId="5" w16cid:durableId="847673175">
    <w:abstractNumId w:val="5"/>
  </w:num>
  <w:num w:numId="6" w16cid:durableId="1296368685">
    <w:abstractNumId w:val="3"/>
  </w:num>
  <w:num w:numId="7" w16cid:durableId="1028260290">
    <w:abstractNumId w:val="10"/>
  </w:num>
  <w:num w:numId="8" w16cid:durableId="1283224215">
    <w:abstractNumId w:val="1"/>
  </w:num>
  <w:num w:numId="9" w16cid:durableId="947086380">
    <w:abstractNumId w:val="8"/>
  </w:num>
  <w:num w:numId="10" w16cid:durableId="1738937274">
    <w:abstractNumId w:val="6"/>
  </w:num>
  <w:num w:numId="11" w16cid:durableId="851189607">
    <w:abstractNumId w:val="11"/>
  </w:num>
  <w:num w:numId="12" w16cid:durableId="181826941">
    <w:abstractNumId w:val="12"/>
  </w:num>
  <w:num w:numId="13" w16cid:durableId="642394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E34"/>
    <w:rsid w:val="000C776F"/>
    <w:rsid w:val="00242C60"/>
    <w:rsid w:val="0025375A"/>
    <w:rsid w:val="00D15E34"/>
    <w:rsid w:val="00F609B7"/>
    <w:rsid w:val="00FD5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3AC13"/>
  <w15:chartTrackingRefBased/>
  <w15:docId w15:val="{234C4A7B-6B6A-4680-8206-1E733CA37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15E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15E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15E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15E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15E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15E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15E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15E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15E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15E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15E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15E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15E3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15E3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15E3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15E3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15E3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15E3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15E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15E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15E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15E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15E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15E3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15E3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15E3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15E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15E3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15E3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D15E34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15E34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25375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f.ly/1%20Cor%2012.31;nkjv?t=biblia" TargetMode="External"/><Relationship Id="rId18" Type="http://schemas.openxmlformats.org/officeDocument/2006/relationships/hyperlink" Target="https://ref.ly/Heb%2011.6;nkjv?t=biblia" TargetMode="External"/><Relationship Id="rId26" Type="http://schemas.openxmlformats.org/officeDocument/2006/relationships/hyperlink" Target="https://ref.ly/1%20Corinthians%2014.26;nkjv?t=biblia" TargetMode="External"/><Relationship Id="rId39" Type="http://schemas.openxmlformats.org/officeDocument/2006/relationships/hyperlink" Target="https://ref.ly/Acts%202.17;nkjv?t=biblia" TargetMode="External"/><Relationship Id="rId21" Type="http://schemas.openxmlformats.org/officeDocument/2006/relationships/hyperlink" Target="https://ref.ly/1%20Cor%2012.31;nkjv?t=biblia" TargetMode="External"/><Relationship Id="rId34" Type="http://schemas.openxmlformats.org/officeDocument/2006/relationships/hyperlink" Target="https://ref.ly/Matt%207.15-20;nkjv?t=biblia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www.outlookmag.org/the-teachers-notes-spiritual-gifts-lesson-6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f.ly/1%20Cor%2013.13;nkjv?t=biblia" TargetMode="External"/><Relationship Id="rId20" Type="http://schemas.openxmlformats.org/officeDocument/2006/relationships/hyperlink" Target="https://ref.ly/Heb%2011.6;nkjv?t=biblia" TargetMode="External"/><Relationship Id="rId29" Type="http://schemas.openxmlformats.org/officeDocument/2006/relationships/hyperlink" Target="https://ref.ly/1%20Cor%2014.3;nkjv?t=biblia" TargetMode="External"/><Relationship Id="rId41" Type="http://schemas.openxmlformats.org/officeDocument/2006/relationships/hyperlink" Target="https://www.sabbath.school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outlookmag.org/author/teresathompson/" TargetMode="External"/><Relationship Id="rId11" Type="http://schemas.openxmlformats.org/officeDocument/2006/relationships/hyperlink" Target="https://ref.ly/1%20Cor%2012.1-3;nkjv?t=biblia" TargetMode="External"/><Relationship Id="rId24" Type="http://schemas.openxmlformats.org/officeDocument/2006/relationships/hyperlink" Target="https://ref.ly/1%20Corinthians%2013.13;nkjv?t=biblia" TargetMode="External"/><Relationship Id="rId32" Type="http://schemas.openxmlformats.org/officeDocument/2006/relationships/hyperlink" Target="https://ref.ly/Jeremiah%2028.9;nkjv?t=biblia" TargetMode="External"/><Relationship Id="rId37" Type="http://schemas.openxmlformats.org/officeDocument/2006/relationships/hyperlink" Target="https://ref.ly/1%20Corinthians%2014.4;nkjv?t=biblia" TargetMode="External"/><Relationship Id="rId40" Type="http://schemas.openxmlformats.org/officeDocument/2006/relationships/hyperlink" Target="https://ref.ly/Rev%2019.10;nkjv?t=biblia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ref.ly/1%20Cor%2012.12-31;nkjv?t=biblia" TargetMode="External"/><Relationship Id="rId23" Type="http://schemas.openxmlformats.org/officeDocument/2006/relationships/hyperlink" Target="https://ref.ly/1%20Cor%2012.31;nkjv?t=biblia" TargetMode="External"/><Relationship Id="rId28" Type="http://schemas.openxmlformats.org/officeDocument/2006/relationships/hyperlink" Target="https://ref.ly/1%20Cor%2014.1-5;nkjv?t=biblia" TargetMode="External"/><Relationship Id="rId36" Type="http://schemas.openxmlformats.org/officeDocument/2006/relationships/hyperlink" Target="https://ref.ly/1%20Cor%2014.3;nkjv?t=biblia" TargetMode="External"/><Relationship Id="rId10" Type="http://schemas.openxmlformats.org/officeDocument/2006/relationships/hyperlink" Target="https://ref.ly/1%20Cor%2012.4-6;nkjv?t=biblia" TargetMode="External"/><Relationship Id="rId19" Type="http://schemas.openxmlformats.org/officeDocument/2006/relationships/hyperlink" Target="https://ref.ly/Rom%2012.3;nkjv?t=biblia" TargetMode="External"/><Relationship Id="rId31" Type="http://schemas.openxmlformats.org/officeDocument/2006/relationships/hyperlink" Target="https://ref.ly/Jer%2028.8;nkjv?t=bibli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f.ly/1%20Cor%2014.1;esv?t=biblia" TargetMode="External"/><Relationship Id="rId14" Type="http://schemas.openxmlformats.org/officeDocument/2006/relationships/hyperlink" Target="https://ref.ly/1%20Cor%2012.7-11;nkjv?t=biblia" TargetMode="External"/><Relationship Id="rId22" Type="http://schemas.openxmlformats.org/officeDocument/2006/relationships/hyperlink" Target="https://ref.ly/1%20Cor%2013.13;nkjv?t=biblia" TargetMode="External"/><Relationship Id="rId27" Type="http://schemas.openxmlformats.org/officeDocument/2006/relationships/hyperlink" Target="https://ref.ly/1%20Corinthians%2014.27;nkjv?t=biblia" TargetMode="External"/><Relationship Id="rId30" Type="http://schemas.openxmlformats.org/officeDocument/2006/relationships/hyperlink" Target="https://ref.ly/1%20Corinthians%2014.4;nkjv?t=biblia" TargetMode="External"/><Relationship Id="rId35" Type="http://schemas.openxmlformats.org/officeDocument/2006/relationships/hyperlink" Target="https://ref.ly/Rev%2019.10;nkjv?t=biblia" TargetMode="External"/><Relationship Id="rId43" Type="http://schemas.openxmlformats.org/officeDocument/2006/relationships/theme" Target="theme/theme1.xml"/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12" Type="http://schemas.openxmlformats.org/officeDocument/2006/relationships/hyperlink" Target="https://ref.ly/1%20Cor%2012.4-6;nkjv?t=biblia" TargetMode="External"/><Relationship Id="rId17" Type="http://schemas.openxmlformats.org/officeDocument/2006/relationships/hyperlink" Target="https://ref.ly/1%20John%204.8;nkjv?t=biblia" TargetMode="External"/><Relationship Id="rId25" Type="http://schemas.openxmlformats.org/officeDocument/2006/relationships/hyperlink" Target="https://ref.ly/1%20Cor%2014.13;nkjv?t=biblia" TargetMode="External"/><Relationship Id="rId33" Type="http://schemas.openxmlformats.org/officeDocument/2006/relationships/hyperlink" Target="https://ref.ly/Isa%208.20;nkjv?t=biblia" TargetMode="External"/><Relationship Id="rId38" Type="http://schemas.openxmlformats.org/officeDocument/2006/relationships/hyperlink" Target="https://ref.ly/Eph%204.11-13;nkjv?t=biblia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1878</Words>
  <Characters>10143</Characters>
  <Application>Microsoft Office Word</Application>
  <DocSecurity>0</DocSecurity>
  <Lines>84</Lines>
  <Paragraphs>23</Paragraphs>
  <ScaleCrop>false</ScaleCrop>
  <Company/>
  <LinksUpToDate>false</LinksUpToDate>
  <CharactersWithSpaces>11998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ferreira Neto</dc:creator>
  <cp:keywords/>
  <dc:description/>
  <cp:lastModifiedBy>jose ferreira Neto</cp:lastModifiedBy>
  <cp:revision>1</cp:revision>
  <dcterms:created xsi:type="dcterms:W3CDTF">2026-08-01T15:49:00Z</dcterms:created>
  <dcterms:modified xsi:type="dcterms:W3CDTF">2026-08-01T15:52:00Z</dcterms:modified>
</cp:coreProperties>
</file>