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316E2AC4" w:rsidR="00F87AA2" w:rsidRPr="00ED7FBF" w:rsidRDefault="00F87AA2" w:rsidP="00F87AA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ED7FBF">
        <w:rPr>
          <w:b/>
          <w:bCs/>
          <w:szCs w:val="24"/>
        </w:rPr>
        <w:t>Mentalidade</w:t>
      </w:r>
      <w:proofErr w:type="spellEnd"/>
      <w:r w:rsidRPr="00ED7FBF">
        <w:rPr>
          <w:b/>
          <w:bCs/>
          <w:szCs w:val="24"/>
        </w:rPr>
        <w:t xml:space="preserve"> terrena </w:t>
      </w:r>
      <w:proofErr w:type="spellStart"/>
      <w:r w:rsidRPr="00ED7FBF">
        <w:rPr>
          <w:b/>
          <w:bCs/>
          <w:szCs w:val="24"/>
        </w:rPr>
        <w:t>ou</w:t>
      </w:r>
      <w:proofErr w:type="spellEnd"/>
      <w:r w:rsidRPr="00ED7FBF">
        <w:rPr>
          <w:b/>
          <w:bCs/>
          <w:szCs w:val="24"/>
        </w:rPr>
        <w:t xml:space="preserve"> celestial?</w:t>
      </w:r>
    </w:p>
    <w:p w14:paraId="483AD4A3" w14:textId="77777777" w:rsidR="00F87AA2" w:rsidRPr="00ED7FBF" w:rsidRDefault="00F87AA2" w:rsidP="00F87AA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Nosso Foco (Colossenses 3:1-4)</w:t>
      </w:r>
    </w:p>
    <w:p w14:paraId="0464B6D4" w14:textId="625741C1" w:rsidR="00252E9A" w:rsidRPr="00ED7FBF" w:rsidRDefault="00252E9A" w:rsidP="00252E9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Partindo do raciocínio de que fomos ressuscitados com Cristo no batismo (Col. 2:12), Paulo nos incentiva a seguir Jesus até o lugar onde ele foi após sua ressurreição: o trono de Deus (Col. 3:1).</w:t>
      </w:r>
    </w:p>
    <w:p w14:paraId="3C880B40" w14:textId="0465E7B2" w:rsidR="00252E9A" w:rsidRPr="00ED7FBF" w:rsidRDefault="00252E9A" w:rsidP="00252E9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Claro, só podemos fazer isso fisicamente quando Jesus nos leva até lá em Sua Segunda Vinda (Col. 3:4). Enquanto isso, devemos voltar nossos olhos — nossos olhos — para coisas celestiais (Col. 3:2).</w:t>
      </w:r>
    </w:p>
    <w:p w14:paraId="28186526" w14:textId="5988E7D2" w:rsidR="00252E9A" w:rsidRPr="00ED7FBF" w:rsidRDefault="00252E9A" w:rsidP="00252E9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Nós "morremos", e nossa vida "está escondida com Cristo em Deus" (Col. 3:3). A vida de que falamos aqui é aquela que recebemos quando aceitamos Cristo.</w:t>
      </w:r>
    </w:p>
    <w:p w14:paraId="6F4B0EF0" w14:textId="648CFF6F" w:rsidR="00252E9A" w:rsidRPr="00ED7FBF" w:rsidRDefault="00252E9A" w:rsidP="00252E9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Mas essa vida, para sobreviver, precisa ser nutrida diariamente (2 Coríntios 4:16). Todos os dias devemos buscar "as coisas acima", "olhar para Jesus" (Heb. 12:2).</w:t>
      </w:r>
    </w:p>
    <w:p w14:paraId="13FC5CE4" w14:textId="77777777" w:rsidR="00F87AA2" w:rsidRPr="00ED7FBF" w:rsidRDefault="00F87AA2" w:rsidP="00F87AA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Morrer para coisas terrenas (Colossenses 3:5-6)</w:t>
      </w:r>
    </w:p>
    <w:p w14:paraId="4FFE7600" w14:textId="7E0A5413" w:rsidR="00252E9A" w:rsidRPr="00ED7FBF" w:rsidRDefault="003A15B8" w:rsidP="003A15B8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Como ressuscitamos com Cristo e vivemos pensando no celestial, devemos executar aquilo que nos impede de cumprir nosso objetivo: o terreno.</w:t>
      </w:r>
    </w:p>
    <w:p w14:paraId="19DDD9CE" w14:textId="176296A8" w:rsidR="003A15B8" w:rsidRPr="00ED7FBF" w:rsidRDefault="003A15B8" w:rsidP="003A15B8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 xml:space="preserve">Para que ninguém se engane, Paulo indica os pilares fundamentais do pensamento terreno (que ele desenvolverá mais tarde em pontos mais concretos): "imoralidade sexual, impureza, paixões baixas, desejos malignos e cobiça, que é idolatria" (Col. 3:5 </w:t>
      </w:r>
      <w:r w:rsidRPr="00ED7FBF">
        <w:rPr>
          <w:sz w:val="20"/>
          <w:szCs w:val="20"/>
        </w:rPr>
        <w:t>NVI).</w:t>
      </w:r>
    </w:p>
    <w:p w14:paraId="4049856E" w14:textId="0EF43A30" w:rsidR="003A15B8" w:rsidRPr="00ED7FBF" w:rsidRDefault="003A15B8" w:rsidP="003A15B8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A natureza humana não mudou muito desde a época de Paulo, pois ainda estamos cercados pelas mesmas paixões que violam tanto a letra quanto o espírito dos Dez Mandamentos.</w:t>
      </w:r>
    </w:p>
    <w:p w14:paraId="26E463DE" w14:textId="33EE01B8" w:rsidR="003A15B8" w:rsidRPr="00ED7FBF" w:rsidRDefault="003A15B8" w:rsidP="003A15B8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E por que devemos "exterminar" — abandonar, eliminar — essas coisas de nossos pensamentos e ações? Porque elas trazem "a ira de Deus" e, portanto, são incompatíveis com nossa natureza celestial (Col. 3:6). Matem os terrenos antes que os terrenos te matem!</w:t>
      </w:r>
    </w:p>
    <w:p w14:paraId="53844AFA" w14:textId="77777777" w:rsidR="00F87AA2" w:rsidRPr="00ED7FBF" w:rsidRDefault="00F87AA2" w:rsidP="00F87AA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Vestindo o celestial (Colossenses 3:7-11)</w:t>
      </w:r>
    </w:p>
    <w:p w14:paraId="15754748" w14:textId="6BE45731" w:rsidR="00CD5E0A" w:rsidRPr="00ED7FBF" w:rsidRDefault="00CD5E0A" w:rsidP="00CD5E0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No estilo mais vívido e proverbial, Paulo acrescenta aos cinco pilares do pensamento terreno cinco atos terrenos a evitar: "ira, ira, malícia, calúnia e linguagem obscena" (Col. 3:8 NVI), e termina com um sexto ato — o pior de todos — "Não mintam uns aos outros" (Col. 3:9).</w:t>
      </w:r>
    </w:p>
    <w:p w14:paraId="0E13942F" w14:textId="1F8B8C30" w:rsidR="00CD5E0A" w:rsidRPr="00ED7FBF" w:rsidRDefault="00CD5E0A" w:rsidP="00CD5E0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Paulo assume que já "afastamos o velho com suas ações" (Col. 3:9). Tiramos nossas "roupas vis" quando deixamos que Jesus tirasse nossos pecados (Zac. 3:4).</w:t>
      </w:r>
    </w:p>
    <w:p w14:paraId="22C86A2A" w14:textId="1067402C" w:rsidR="00CD5E0A" w:rsidRPr="00ED7FBF" w:rsidRDefault="00CD5E0A" w:rsidP="00CD5E0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Sem essas roupas, precisamos nos vestir com "roupas de gala". Vestidos com essas novas vestes, somos continuamente renovados, crescendo em santidade dia após dia (Col. 3:10).</w:t>
      </w:r>
    </w:p>
    <w:p w14:paraId="0E535328" w14:textId="51DA01FD" w:rsidR="00CD5E0A" w:rsidRDefault="00CD5E0A" w:rsidP="00CD5E0A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À medida que somos renovados pela obra do Espírito Santo e pelo estudo da Palavra, as barreiras que nos separam desaparecem (Col. 3:11).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77777777" w:rsidR="00F87AA2" w:rsidRPr="00ED7FBF" w:rsidRDefault="00F87AA2" w:rsidP="00F87AA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lastRenderedPageBreak/>
        <w:t>Características da nova vida em Cristo:</w:t>
      </w:r>
    </w:p>
    <w:p w14:paraId="6A3A3321" w14:textId="77777777" w:rsidR="00F87AA2" w:rsidRPr="00ED7FBF" w:rsidRDefault="00F87AA2" w:rsidP="00F87AA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O Laço Perfeito (Colossenses 3:12-14)</w:t>
      </w:r>
    </w:p>
    <w:p w14:paraId="0E7A7EDF" w14:textId="5FC9C522" w:rsidR="00353D09" w:rsidRPr="00ED7FBF" w:rsidRDefault="00353D09" w:rsidP="00353D09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Somos "os escolhidos de Deus, santos e amados" (Col. 3:12). Pedro nos diz que isso nos traz grandes benefícios e grande responsabilidade (1 Pedro 2:9). Mas como se comporta um escolhido de Deus (Col. 3: 12-13)?</w:t>
      </w:r>
    </w:p>
    <w:p w14:paraId="36AC21C1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Com terna misericórdia</w:t>
      </w:r>
    </w:p>
    <w:p w14:paraId="0497C7AD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Com gentileza</w:t>
      </w:r>
    </w:p>
    <w:p w14:paraId="4DD3F42A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Com humildade</w:t>
      </w:r>
    </w:p>
    <w:p w14:paraId="574AD190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Com mansidume</w:t>
      </w:r>
    </w:p>
    <w:p w14:paraId="6C566723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Com paciência</w:t>
      </w:r>
    </w:p>
    <w:p w14:paraId="49BFA426" w14:textId="77777777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Aguentando um ao outro</w:t>
      </w:r>
    </w:p>
    <w:p w14:paraId="56F85923" w14:textId="58091826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Perdoando um ao outro</w:t>
      </w:r>
    </w:p>
    <w:p w14:paraId="310560C2" w14:textId="61881BC7" w:rsidR="00353D09" w:rsidRPr="00ED7FBF" w:rsidRDefault="00353D09" w:rsidP="00353D09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E tudo isso no ambiente de um vínculo perfeito: amor (Col. 3:14). E estes são nossos benefícios e responsabilidades:</w:t>
      </w:r>
    </w:p>
    <w:p w14:paraId="062B1069" w14:textId="6C2F5E2D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i/>
          <w:iCs/>
          <w:szCs w:val="24"/>
          <w:u w:val="single"/>
        </w:rPr>
        <w:t>BENEFÍCIO:</w:t>
      </w:r>
      <w:r w:rsidRPr="00ED7FBF">
        <w:rPr>
          <w:szCs w:val="24"/>
        </w:rPr>
        <w:t xml:space="preserve"> Ao agir assim, somos uma bênção para os outros e para nós mesmos</w:t>
      </w:r>
    </w:p>
    <w:p w14:paraId="71FF12E5" w14:textId="68D7B9DA" w:rsidR="00353D09" w:rsidRPr="00ED7FBF" w:rsidRDefault="00353D09" w:rsidP="00353D09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i/>
          <w:iCs/>
          <w:szCs w:val="24"/>
          <w:u w:val="single"/>
        </w:rPr>
        <w:t>RESPONSABILIDADE:</w:t>
      </w:r>
      <w:r w:rsidRPr="00ED7FBF">
        <w:rPr>
          <w:szCs w:val="24"/>
        </w:rPr>
        <w:t xml:space="preserve"> Que nossa conduta glorifique a Deus e que outros possam acreditar e seguir Jesus</w:t>
      </w:r>
    </w:p>
    <w:p w14:paraId="74D38CDB" w14:textId="55C870F3" w:rsidR="00395C43" w:rsidRPr="00ED7FBF" w:rsidRDefault="00F87AA2" w:rsidP="00F87AA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Comida Celestial (Colossenses 3:15-17)</w:t>
      </w:r>
    </w:p>
    <w:p w14:paraId="5AB7A101" w14:textId="3D8C1947" w:rsidR="00353D09" w:rsidRPr="00ED7FBF" w:rsidRDefault="00ED7FBF" w:rsidP="00ED7FBF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Colossenses 3:15-17 nos mostra como alimentar nossa natureza celestial (e acontece que não podemos alimentá-la isoladamente, mas precisamos da comunhão da igreja para isso):</w:t>
      </w:r>
    </w:p>
    <w:p w14:paraId="39F27683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Deixando a Paz de Deus Governar sobre Nós</w:t>
      </w:r>
    </w:p>
    <w:p w14:paraId="25B94533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De pé em um só corpo</w:t>
      </w:r>
    </w:p>
    <w:p w14:paraId="4FA0858D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Ser Grato</w:t>
      </w:r>
    </w:p>
    <w:p w14:paraId="5C304BC3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Estudando a Bíblia em Abundância</w:t>
      </w:r>
    </w:p>
    <w:p w14:paraId="43D75400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Ensinando uns aos outros o que aprendemos</w:t>
      </w:r>
    </w:p>
    <w:p w14:paraId="36BE6DE0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Cantando salmos, hinos e canções espirituais</w:t>
      </w:r>
    </w:p>
    <w:p w14:paraId="422E0D04" w14:textId="77777777" w:rsidR="00ED7FBF" w:rsidRPr="00ED7FBF" w:rsidRDefault="00ED7FBF" w:rsidP="00ED7FBF">
      <w:pPr>
        <w:pStyle w:val="Pargrafoda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Fazendo tudo em nome de Jesus</w:t>
      </w:r>
    </w:p>
    <w:p w14:paraId="07B3EF12" w14:textId="5E3EFC9E" w:rsidR="00ED7FBF" w:rsidRPr="00ED7FBF" w:rsidRDefault="00ED7FBF" w:rsidP="00ED7FBF">
      <w:pPr>
        <w:pStyle w:val="Pargrafoda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"Cantar é uma arma que sempre podemos usar contra o desânimo. Ao assim abrir nossos corações aos raios de luz da presença do Salvador, encontraremos cura e receberemos Sua bênção" (Ellen G. White, "O Ministério da Cura," 196).</w:t>
      </w: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028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2"/>
    <w:rsid w:val="00004746"/>
    <w:rsid w:val="000B2AC6"/>
    <w:rsid w:val="000B440E"/>
    <w:rsid w:val="001E4AA8"/>
    <w:rsid w:val="00252E9A"/>
    <w:rsid w:val="003036B8"/>
    <w:rsid w:val="00353D09"/>
    <w:rsid w:val="00395C43"/>
    <w:rsid w:val="003A15B8"/>
    <w:rsid w:val="003D5E96"/>
    <w:rsid w:val="004D5CB2"/>
    <w:rsid w:val="0057686D"/>
    <w:rsid w:val="006B286A"/>
    <w:rsid w:val="00711123"/>
    <w:rsid w:val="00877B95"/>
    <w:rsid w:val="00AB406A"/>
    <w:rsid w:val="00BA3EAE"/>
    <w:rsid w:val="00C22FAD"/>
    <w:rsid w:val="00C36D23"/>
    <w:rsid w:val="00C46A68"/>
    <w:rsid w:val="00CD5E0A"/>
    <w:rsid w:val="00D0113B"/>
    <w:rsid w:val="00ED7FBF"/>
    <w:rsid w:val="00F87AA2"/>
    <w:rsid w:val="00FD5165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7A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F87AA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011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2026-03-06T21:17:00Z</dcterms:created>
  <dcterms:modified xsi:type="dcterms:W3CDTF">2026-03-06T21:18:00Z</dcterms:modified>
</cp:coreProperties>
</file>